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4" w:rsidRPr="00793FD8" w:rsidRDefault="00C35734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OSNOVNA ŠKOLA PLOKITE</w:t>
      </w:r>
    </w:p>
    <w:p w:rsidR="00E37D64" w:rsidRPr="00793FD8" w:rsidRDefault="00205D90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Split, Slavonska 13</w:t>
      </w:r>
    </w:p>
    <w:p w:rsidR="00E37D64" w:rsidRPr="00793FD8" w:rsidRDefault="00E37D64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 xml:space="preserve">KLASA: </w:t>
      </w:r>
      <w:r w:rsidR="00770A74" w:rsidRPr="00793FD8">
        <w:rPr>
          <w:rFonts w:ascii="Arial" w:hAnsi="Arial" w:cs="Arial"/>
        </w:rPr>
        <w:t>404</w:t>
      </w:r>
      <w:r w:rsidR="00BA2468" w:rsidRPr="00793FD8">
        <w:rPr>
          <w:rFonts w:ascii="Arial" w:hAnsi="Arial" w:cs="Arial"/>
        </w:rPr>
        <w:t>-09</w:t>
      </w:r>
      <w:r w:rsidR="00770A74" w:rsidRPr="00793FD8">
        <w:rPr>
          <w:rFonts w:ascii="Arial" w:hAnsi="Arial" w:cs="Arial"/>
        </w:rPr>
        <w:t>/19-01/02</w:t>
      </w:r>
    </w:p>
    <w:p w:rsidR="00E37D64" w:rsidRPr="00793FD8" w:rsidRDefault="00C35734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URBROJ: 2181-48</w:t>
      </w:r>
      <w:r w:rsidR="00770A74" w:rsidRPr="00793FD8">
        <w:rPr>
          <w:rFonts w:ascii="Arial" w:hAnsi="Arial" w:cs="Arial"/>
        </w:rPr>
        <w:t>-19</w:t>
      </w:r>
      <w:r w:rsidR="00E37D64" w:rsidRPr="00793FD8">
        <w:rPr>
          <w:rFonts w:ascii="Arial" w:hAnsi="Arial" w:cs="Arial"/>
        </w:rPr>
        <w:t>-</w:t>
      </w:r>
      <w:r w:rsidR="003272C0" w:rsidRPr="00793FD8">
        <w:rPr>
          <w:rFonts w:ascii="Arial" w:hAnsi="Arial" w:cs="Arial"/>
        </w:rPr>
        <w:t>13</w:t>
      </w:r>
    </w:p>
    <w:p w:rsidR="00E37D64" w:rsidRPr="00793FD8" w:rsidRDefault="002745F3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Split, 07. lipnja</w:t>
      </w:r>
      <w:r w:rsidR="00030CCC" w:rsidRPr="00793FD8">
        <w:rPr>
          <w:rFonts w:ascii="Arial" w:hAnsi="Arial" w:cs="Arial"/>
        </w:rPr>
        <w:t xml:space="preserve"> </w:t>
      </w:r>
      <w:r w:rsidR="00770A74" w:rsidRPr="00793FD8">
        <w:rPr>
          <w:rFonts w:ascii="Arial" w:hAnsi="Arial" w:cs="Arial"/>
        </w:rPr>
        <w:t>2019</w:t>
      </w:r>
      <w:r w:rsidR="00E37D64" w:rsidRPr="00793FD8">
        <w:rPr>
          <w:rFonts w:ascii="Arial" w:hAnsi="Arial" w:cs="Arial"/>
        </w:rPr>
        <w:t>.</w:t>
      </w:r>
    </w:p>
    <w:p w:rsidR="00B635E0" w:rsidRPr="00793FD8" w:rsidRDefault="00B635E0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0C4F0A" w:rsidRPr="00793FD8" w:rsidRDefault="000C4F0A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3272C0" w:rsidRPr="00793FD8" w:rsidRDefault="003272C0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793FD8">
        <w:rPr>
          <w:rFonts w:ascii="Arial" w:eastAsia="Times New Roman" w:hAnsi="Arial" w:cs="Arial"/>
          <w:sz w:val="24"/>
          <w:szCs w:val="24"/>
        </w:rPr>
        <w:t>Evidencijski broj predmeta nabave: 2019/01</w:t>
      </w:r>
    </w:p>
    <w:p w:rsidR="003272C0" w:rsidRPr="00793FD8" w:rsidRDefault="003272C0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793FD8">
        <w:rPr>
          <w:rFonts w:ascii="Arial" w:eastAsia="Times New Roman" w:hAnsi="Arial" w:cs="Arial"/>
          <w:sz w:val="24"/>
          <w:szCs w:val="24"/>
        </w:rPr>
        <w:t>CPV-kod: 71242000-6</w:t>
      </w:r>
    </w:p>
    <w:p w:rsidR="003272C0" w:rsidRPr="00793FD8" w:rsidRDefault="003272C0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793FD8">
        <w:rPr>
          <w:rFonts w:ascii="Arial" w:eastAsia="Times New Roman" w:hAnsi="Arial" w:cs="Arial"/>
          <w:sz w:val="24"/>
          <w:szCs w:val="24"/>
        </w:rPr>
        <w:t>Broj objave u Elektroničkom oglasniku javne nabave: 2109/OBP-00522</w:t>
      </w:r>
    </w:p>
    <w:p w:rsidR="00B635E0" w:rsidRPr="00793FD8" w:rsidRDefault="00B635E0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982ECC" w:rsidRPr="00793FD8" w:rsidRDefault="00982ECC" w:rsidP="00793FD8">
      <w:pPr>
        <w:jc w:val="both"/>
        <w:rPr>
          <w:rFonts w:ascii="Arial" w:hAnsi="Arial" w:cs="Arial"/>
        </w:rPr>
      </w:pPr>
    </w:p>
    <w:p w:rsidR="006A4106" w:rsidRPr="00793FD8" w:rsidRDefault="006A4106" w:rsidP="00793FD8">
      <w:pPr>
        <w:pStyle w:val="Normal2"/>
        <w:jc w:val="both"/>
        <w:rPr>
          <w:rFonts w:ascii="Arial" w:eastAsia="Comic Sans MS" w:hAnsi="Arial" w:cs="Arial"/>
          <w:sz w:val="24"/>
          <w:szCs w:val="24"/>
        </w:rPr>
      </w:pPr>
      <w:r w:rsidRPr="00793FD8">
        <w:rPr>
          <w:rFonts w:ascii="Arial" w:hAnsi="Arial" w:cs="Arial"/>
          <w:sz w:val="24"/>
          <w:szCs w:val="24"/>
        </w:rPr>
        <w:t xml:space="preserve">Na temelju </w:t>
      </w:r>
      <w:r w:rsidR="000C593C" w:rsidRPr="00793FD8">
        <w:rPr>
          <w:rFonts w:ascii="Arial" w:hAnsi="Arial" w:cs="Arial"/>
          <w:sz w:val="24"/>
          <w:szCs w:val="24"/>
        </w:rPr>
        <w:t xml:space="preserve">čl. 72. Statuta Osnovne škole </w:t>
      </w:r>
      <w:proofErr w:type="spellStart"/>
      <w:r w:rsidR="000C593C" w:rsidRPr="00793FD8">
        <w:rPr>
          <w:rFonts w:ascii="Arial" w:hAnsi="Arial" w:cs="Arial"/>
          <w:sz w:val="24"/>
          <w:szCs w:val="24"/>
        </w:rPr>
        <w:t>Plokite</w:t>
      </w:r>
      <w:proofErr w:type="spellEnd"/>
      <w:r w:rsidR="000C593C" w:rsidRPr="00793FD8">
        <w:rPr>
          <w:rFonts w:ascii="Arial" w:hAnsi="Arial" w:cs="Arial"/>
          <w:sz w:val="24"/>
          <w:szCs w:val="24"/>
        </w:rPr>
        <w:t xml:space="preserve"> (KLASA: 012-03/15-01/</w:t>
      </w:r>
      <w:proofErr w:type="spellStart"/>
      <w:r w:rsidR="000C593C" w:rsidRPr="00793FD8">
        <w:rPr>
          <w:rFonts w:ascii="Arial" w:hAnsi="Arial" w:cs="Arial"/>
          <w:sz w:val="24"/>
          <w:szCs w:val="24"/>
        </w:rPr>
        <w:t>01</w:t>
      </w:r>
      <w:proofErr w:type="spellEnd"/>
      <w:r w:rsidR="000C593C" w:rsidRPr="00793FD8">
        <w:rPr>
          <w:rFonts w:ascii="Arial" w:hAnsi="Arial" w:cs="Arial"/>
          <w:sz w:val="24"/>
          <w:szCs w:val="24"/>
        </w:rPr>
        <w:t xml:space="preserve"> URBROJ: 2181-48-15-04 </w:t>
      </w:r>
      <w:r w:rsidR="000C593C" w:rsidRPr="00793FD8">
        <w:rPr>
          <w:rFonts w:ascii="Arial" w:eastAsia="Comic Sans MS" w:hAnsi="Arial" w:cs="Arial"/>
          <w:sz w:val="24"/>
          <w:szCs w:val="24"/>
        </w:rPr>
        <w:t>Statutarne odluke o izmjenama i dopunama Statuta (KLASA: 012-03/16-01/</w:t>
      </w:r>
      <w:proofErr w:type="spellStart"/>
      <w:r w:rsidR="000C593C" w:rsidRPr="00793FD8">
        <w:rPr>
          <w:rFonts w:ascii="Arial" w:eastAsia="Comic Sans MS" w:hAnsi="Arial" w:cs="Arial"/>
          <w:sz w:val="24"/>
          <w:szCs w:val="24"/>
        </w:rPr>
        <w:t>01</w:t>
      </w:r>
      <w:proofErr w:type="spellEnd"/>
      <w:r w:rsidR="000C593C" w:rsidRPr="00793FD8">
        <w:rPr>
          <w:rFonts w:ascii="Arial" w:eastAsia="Comic Sans MS" w:hAnsi="Arial" w:cs="Arial"/>
          <w:sz w:val="24"/>
          <w:szCs w:val="24"/>
        </w:rPr>
        <w:t>, URBROJ: 2181-48-16-03 od 23.02.2016. godine, i Statutarne odluke o izmjenama i dopunama Statuta (KLASA: 012-03/17-01/</w:t>
      </w:r>
      <w:proofErr w:type="spellStart"/>
      <w:r w:rsidR="000C593C" w:rsidRPr="00793FD8">
        <w:rPr>
          <w:rFonts w:ascii="Arial" w:eastAsia="Comic Sans MS" w:hAnsi="Arial" w:cs="Arial"/>
          <w:sz w:val="24"/>
          <w:szCs w:val="24"/>
        </w:rPr>
        <w:t>01</w:t>
      </w:r>
      <w:proofErr w:type="spellEnd"/>
      <w:r w:rsidR="000C593C" w:rsidRPr="00793FD8">
        <w:rPr>
          <w:rFonts w:ascii="Arial" w:eastAsia="Comic Sans MS" w:hAnsi="Arial" w:cs="Arial"/>
          <w:sz w:val="24"/>
          <w:szCs w:val="24"/>
        </w:rPr>
        <w:t xml:space="preserve">, URBROJ: 2181-48-17-02 od 28.09.2017. godine), </w:t>
      </w:r>
      <w:r w:rsidRPr="00793FD8">
        <w:rPr>
          <w:rFonts w:ascii="Arial" w:hAnsi="Arial" w:cs="Arial"/>
          <w:sz w:val="24"/>
          <w:szCs w:val="24"/>
        </w:rPr>
        <w:t>Ravnatelj Osnovne škole Plokite, Split</w:t>
      </w:r>
      <w:r w:rsidR="000C593C" w:rsidRPr="00793FD8">
        <w:rPr>
          <w:rFonts w:ascii="Arial" w:hAnsi="Arial" w:cs="Arial"/>
          <w:sz w:val="24"/>
          <w:szCs w:val="24"/>
        </w:rPr>
        <w:t xml:space="preserve"> donosi</w:t>
      </w:r>
    </w:p>
    <w:p w:rsidR="000C4F0A" w:rsidRPr="00793FD8" w:rsidRDefault="000C4F0A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982ECC" w:rsidRPr="00793FD8" w:rsidRDefault="00982ECC" w:rsidP="00793FD8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2745F3" w:rsidRPr="00793FD8" w:rsidRDefault="000C593C" w:rsidP="00793FD8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3FD8">
        <w:rPr>
          <w:rFonts w:ascii="Arial" w:eastAsia="Times New Roman" w:hAnsi="Arial" w:cs="Arial"/>
          <w:b/>
          <w:sz w:val="24"/>
          <w:szCs w:val="24"/>
        </w:rPr>
        <w:t>ODLUKU O ODABIRU NAJPOVOLJNIJE PONUDE</w:t>
      </w:r>
    </w:p>
    <w:p w:rsidR="00031D4C" w:rsidRPr="00793FD8" w:rsidRDefault="00031D4C" w:rsidP="00793FD8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3FD8">
        <w:rPr>
          <w:rFonts w:ascii="Arial" w:eastAsia="Times New Roman" w:hAnsi="Arial" w:cs="Arial"/>
          <w:b/>
          <w:sz w:val="24"/>
          <w:szCs w:val="24"/>
        </w:rPr>
        <w:t>u postupku jednostavne nabave</w:t>
      </w:r>
    </w:p>
    <w:p w:rsidR="00ED4E57" w:rsidRPr="00793FD8" w:rsidRDefault="00ED4E57" w:rsidP="00793FD8">
      <w:pPr>
        <w:jc w:val="center"/>
        <w:rPr>
          <w:rFonts w:ascii="Arial" w:hAnsi="Arial" w:cs="Arial"/>
          <w:b/>
        </w:rPr>
      </w:pPr>
      <w:r w:rsidRPr="00793FD8">
        <w:rPr>
          <w:rFonts w:ascii="Arial" w:hAnsi="Arial" w:cs="Arial"/>
          <w:b/>
        </w:rPr>
        <w:t xml:space="preserve">za Izradu projekta priključenja na plinsku mrežu u sklopu kojeg će se dobiti sva potrebna odobrenja za priključenje Škole na opskrbu plinom, troškovnik radova i instalacijske opreme i formiranje plinske kotlovnice za potrebe Osnovne škole </w:t>
      </w:r>
      <w:r w:rsidR="0082139C" w:rsidRPr="00793FD8">
        <w:rPr>
          <w:rFonts w:ascii="Arial" w:hAnsi="Arial" w:cs="Arial"/>
          <w:b/>
        </w:rPr>
        <w:t>Plokite</w:t>
      </w:r>
    </w:p>
    <w:p w:rsidR="00ED4E57" w:rsidRPr="00793FD8" w:rsidRDefault="00ED4E57" w:rsidP="00793FD8">
      <w:pPr>
        <w:jc w:val="both"/>
        <w:rPr>
          <w:rFonts w:ascii="Arial" w:hAnsi="Arial" w:cs="Arial"/>
        </w:rPr>
      </w:pPr>
    </w:p>
    <w:p w:rsidR="00982ECC" w:rsidRPr="00793FD8" w:rsidRDefault="00982ECC" w:rsidP="00793FD8">
      <w:pPr>
        <w:jc w:val="both"/>
        <w:rPr>
          <w:rFonts w:ascii="Arial" w:hAnsi="Arial" w:cs="Arial"/>
        </w:rPr>
      </w:pPr>
    </w:p>
    <w:p w:rsidR="00F36D4D" w:rsidRPr="00793FD8" w:rsidRDefault="006A4106" w:rsidP="00793FD8">
      <w:pPr>
        <w:jc w:val="center"/>
        <w:rPr>
          <w:rFonts w:ascii="Arial" w:hAnsi="Arial" w:cs="Arial"/>
        </w:rPr>
      </w:pPr>
      <w:r w:rsidRPr="00793FD8">
        <w:rPr>
          <w:rFonts w:ascii="Arial" w:hAnsi="Arial" w:cs="Arial"/>
        </w:rPr>
        <w:t>Članak 1.</w:t>
      </w:r>
    </w:p>
    <w:p w:rsidR="006A4106" w:rsidRPr="00793FD8" w:rsidRDefault="006A4106" w:rsidP="00793FD8">
      <w:pPr>
        <w:ind w:firstLine="708"/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U provedenom postupku jednostavne nabave za Izradu projekta priključenja na plinsku mrežu u sklopu kojeg će se dobiti sva potrebna odobrenja za priključenje Škole na opskrbu plinom, troškovnik radova i instalacijske opreme i formiranje plinske kotlovnice za potrebe Osnovne škole Plokite, Split, kao n</w:t>
      </w:r>
      <w:r w:rsidR="00647B30" w:rsidRPr="00793FD8">
        <w:rPr>
          <w:rFonts w:ascii="Arial" w:hAnsi="Arial" w:cs="Arial"/>
        </w:rPr>
        <w:t xml:space="preserve">ajpovoljnija ponuda odabrana je ponuda </w:t>
      </w:r>
      <w:r w:rsidRPr="00793FD8">
        <w:rPr>
          <w:rFonts w:ascii="Arial" w:hAnsi="Arial" w:cs="Arial"/>
        </w:rPr>
        <w:t>KONZALTING, d.o.o. iz Splita, Papandopulova 7, OIB: 73650293345</w:t>
      </w:r>
      <w:r w:rsidR="00647B30" w:rsidRPr="00793FD8">
        <w:rPr>
          <w:rFonts w:ascii="Arial" w:hAnsi="Arial" w:cs="Arial"/>
        </w:rPr>
        <w:t xml:space="preserve"> za cijenu</w:t>
      </w:r>
      <w:r w:rsidR="005D080F" w:rsidRPr="00793FD8">
        <w:rPr>
          <w:rFonts w:ascii="Arial" w:hAnsi="Arial" w:cs="Arial"/>
        </w:rPr>
        <w:t xml:space="preserve"> </w:t>
      </w:r>
      <w:r w:rsidR="00647B30" w:rsidRPr="00793FD8">
        <w:rPr>
          <w:rFonts w:ascii="Arial" w:hAnsi="Arial" w:cs="Arial"/>
        </w:rPr>
        <w:t>od</w:t>
      </w:r>
      <w:r w:rsidRPr="00793FD8">
        <w:rPr>
          <w:rFonts w:ascii="Arial" w:hAnsi="Arial" w:cs="Arial"/>
        </w:rPr>
        <w:t xml:space="preserve"> </w:t>
      </w:r>
      <w:r w:rsidR="005D080F" w:rsidRPr="00793FD8">
        <w:rPr>
          <w:rFonts w:ascii="Arial" w:hAnsi="Arial" w:cs="Arial"/>
        </w:rPr>
        <w:t xml:space="preserve">21.900,00 bez PDV-a, odnosno </w:t>
      </w:r>
      <w:r w:rsidRPr="00793FD8">
        <w:rPr>
          <w:rFonts w:ascii="Arial" w:hAnsi="Arial" w:cs="Arial"/>
        </w:rPr>
        <w:t>27.375,00 kuna s uključenim PDV-om.</w:t>
      </w:r>
    </w:p>
    <w:p w:rsidR="006A4106" w:rsidRPr="00793FD8" w:rsidRDefault="006A4106" w:rsidP="00793FD8">
      <w:pPr>
        <w:jc w:val="both"/>
        <w:rPr>
          <w:rFonts w:ascii="Arial" w:hAnsi="Arial" w:cs="Arial"/>
        </w:rPr>
      </w:pPr>
    </w:p>
    <w:p w:rsidR="005D080F" w:rsidRPr="00793FD8" w:rsidRDefault="005D080F" w:rsidP="00793FD8">
      <w:pPr>
        <w:jc w:val="center"/>
        <w:rPr>
          <w:rFonts w:ascii="Arial" w:hAnsi="Arial" w:cs="Arial"/>
        </w:rPr>
      </w:pPr>
      <w:r w:rsidRPr="00793FD8">
        <w:rPr>
          <w:rFonts w:ascii="Arial" w:hAnsi="Arial" w:cs="Arial"/>
        </w:rPr>
        <w:t>Članak 2.</w:t>
      </w:r>
    </w:p>
    <w:p w:rsidR="005D080F" w:rsidRPr="00793FD8" w:rsidRDefault="005D080F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Naručitelj će s odabranim ponuditelj</w:t>
      </w:r>
      <w:r w:rsidR="003272C0" w:rsidRPr="00793FD8">
        <w:rPr>
          <w:rFonts w:ascii="Arial" w:hAnsi="Arial" w:cs="Arial"/>
        </w:rPr>
        <w:t>em sklopiti ugovor</w:t>
      </w:r>
      <w:r w:rsidRPr="00793FD8">
        <w:rPr>
          <w:rFonts w:ascii="Arial" w:hAnsi="Arial" w:cs="Arial"/>
        </w:rPr>
        <w:t>.</w:t>
      </w:r>
    </w:p>
    <w:p w:rsidR="006A4106" w:rsidRPr="00793FD8" w:rsidRDefault="006A4106" w:rsidP="00793FD8">
      <w:pPr>
        <w:jc w:val="both"/>
        <w:rPr>
          <w:rFonts w:ascii="Arial" w:hAnsi="Arial" w:cs="Arial"/>
        </w:rPr>
      </w:pPr>
    </w:p>
    <w:p w:rsidR="005D080F" w:rsidRPr="00793FD8" w:rsidRDefault="005D080F" w:rsidP="00793FD8">
      <w:pPr>
        <w:jc w:val="both"/>
        <w:rPr>
          <w:rFonts w:ascii="Arial" w:hAnsi="Arial" w:cs="Arial"/>
        </w:rPr>
      </w:pPr>
    </w:p>
    <w:p w:rsidR="005D080F" w:rsidRPr="00793FD8" w:rsidRDefault="00647B30" w:rsidP="00793FD8">
      <w:pPr>
        <w:jc w:val="center"/>
        <w:rPr>
          <w:rFonts w:ascii="Arial" w:hAnsi="Arial" w:cs="Arial"/>
        </w:rPr>
      </w:pPr>
      <w:r w:rsidRPr="00793FD8">
        <w:rPr>
          <w:rFonts w:ascii="Arial" w:hAnsi="Arial" w:cs="Arial"/>
        </w:rPr>
        <w:t>Članak 3</w:t>
      </w:r>
      <w:r w:rsidR="005D080F" w:rsidRPr="00793FD8">
        <w:rPr>
          <w:rFonts w:ascii="Arial" w:hAnsi="Arial" w:cs="Arial"/>
        </w:rPr>
        <w:t>.</w:t>
      </w:r>
    </w:p>
    <w:p w:rsidR="005D080F" w:rsidRPr="00793FD8" w:rsidRDefault="00647B30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Ova Odluka objavit će se na mrežnim stranicama Škole</w:t>
      </w:r>
      <w:r w:rsidR="005D080F" w:rsidRPr="00793FD8">
        <w:rPr>
          <w:rFonts w:ascii="Arial" w:hAnsi="Arial" w:cs="Arial"/>
        </w:rPr>
        <w:t xml:space="preserve">: </w:t>
      </w:r>
      <w:proofErr w:type="spellStart"/>
      <w:r w:rsidR="005D080F" w:rsidRPr="00793FD8">
        <w:rPr>
          <w:rFonts w:ascii="Arial" w:hAnsi="Arial" w:cs="Arial"/>
        </w:rPr>
        <w:t>www.os</w:t>
      </w:r>
      <w:proofErr w:type="spellEnd"/>
      <w:r w:rsidR="005D080F" w:rsidRPr="00793FD8">
        <w:rPr>
          <w:rFonts w:ascii="Arial" w:hAnsi="Arial" w:cs="Arial"/>
        </w:rPr>
        <w:t>-</w:t>
      </w:r>
      <w:proofErr w:type="spellStart"/>
      <w:r w:rsidR="005D080F" w:rsidRPr="00793FD8">
        <w:rPr>
          <w:rFonts w:ascii="Arial" w:hAnsi="Arial" w:cs="Arial"/>
        </w:rPr>
        <w:t>plokite</w:t>
      </w:r>
      <w:proofErr w:type="spellEnd"/>
      <w:r w:rsidR="005D080F" w:rsidRPr="00793FD8">
        <w:rPr>
          <w:rFonts w:ascii="Arial" w:hAnsi="Arial" w:cs="Arial"/>
        </w:rPr>
        <w:t xml:space="preserve">-st.skole.hr </w:t>
      </w:r>
    </w:p>
    <w:p w:rsidR="00982ECC" w:rsidRPr="00793FD8" w:rsidRDefault="00982ECC" w:rsidP="00793FD8">
      <w:pPr>
        <w:jc w:val="both"/>
        <w:rPr>
          <w:rFonts w:ascii="Arial" w:hAnsi="Arial" w:cs="Arial"/>
        </w:rPr>
      </w:pPr>
    </w:p>
    <w:p w:rsidR="006E62D0" w:rsidRPr="00793FD8" w:rsidRDefault="006E62D0" w:rsidP="00793FD8">
      <w:pPr>
        <w:jc w:val="both"/>
        <w:rPr>
          <w:rFonts w:ascii="Arial" w:hAnsi="Arial" w:cs="Arial"/>
        </w:rPr>
      </w:pPr>
    </w:p>
    <w:p w:rsidR="00982ECC" w:rsidRPr="00793FD8" w:rsidRDefault="00647B30" w:rsidP="00793FD8">
      <w:pPr>
        <w:jc w:val="both"/>
        <w:rPr>
          <w:rFonts w:ascii="Arial" w:hAnsi="Arial" w:cs="Arial"/>
          <w:b/>
        </w:rPr>
      </w:pPr>
      <w:r w:rsidRPr="00793FD8">
        <w:rPr>
          <w:rFonts w:ascii="Arial" w:hAnsi="Arial" w:cs="Arial"/>
          <w:b/>
        </w:rPr>
        <w:t>Obrazloženje:</w:t>
      </w:r>
    </w:p>
    <w:p w:rsidR="00647B30" w:rsidRPr="00793FD8" w:rsidRDefault="00647B30" w:rsidP="00793FD8">
      <w:pPr>
        <w:jc w:val="both"/>
        <w:rPr>
          <w:rFonts w:ascii="Arial" w:hAnsi="Arial" w:cs="Arial"/>
        </w:rPr>
      </w:pPr>
    </w:p>
    <w:p w:rsidR="00647B30" w:rsidRPr="00793FD8" w:rsidRDefault="00647B30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 xml:space="preserve">Naručitelj Osnovna škola Plokite, Split, u predmetnom postupku javne nabave uputio je </w:t>
      </w:r>
      <w:r w:rsidR="00E968FA" w:rsidRPr="00793FD8">
        <w:rPr>
          <w:rFonts w:ascii="Arial" w:hAnsi="Arial" w:cs="Arial"/>
        </w:rPr>
        <w:t xml:space="preserve">29. svibnja 2019. godine </w:t>
      </w:r>
      <w:r w:rsidRPr="00793FD8">
        <w:rPr>
          <w:rFonts w:ascii="Arial" w:hAnsi="Arial" w:cs="Arial"/>
        </w:rPr>
        <w:t xml:space="preserve">poziv na dostavu ponude D PROJEKT d.o.o (Split, Kroz Smrdečac 27), EKSERGIJA j.d.o.o. (Split, Terzićeva 11), ENG PROJEKT, d.o.o. </w:t>
      </w:r>
      <w:r w:rsidRPr="00793FD8">
        <w:rPr>
          <w:rFonts w:ascii="Arial" w:hAnsi="Arial" w:cs="Arial"/>
        </w:rPr>
        <w:lastRenderedPageBreak/>
        <w:t xml:space="preserve">(Split, </w:t>
      </w:r>
      <w:proofErr w:type="spellStart"/>
      <w:r w:rsidRPr="00793FD8">
        <w:rPr>
          <w:rFonts w:ascii="Arial" w:hAnsi="Arial" w:cs="Arial"/>
        </w:rPr>
        <w:t>Dračevac</w:t>
      </w:r>
      <w:proofErr w:type="spellEnd"/>
      <w:r w:rsidRPr="00793FD8">
        <w:rPr>
          <w:rFonts w:ascii="Arial" w:hAnsi="Arial" w:cs="Arial"/>
        </w:rPr>
        <w:t xml:space="preserve"> 11), KONZALTING d.o.o. (Split, Papandopulova 7) i </w:t>
      </w:r>
      <w:r w:rsidR="00E968FA" w:rsidRPr="00793FD8">
        <w:rPr>
          <w:rFonts w:ascii="Arial" w:hAnsi="Arial" w:cs="Arial"/>
        </w:rPr>
        <w:t>isto objavio</w:t>
      </w:r>
      <w:r w:rsidRPr="00793FD8">
        <w:rPr>
          <w:rFonts w:ascii="Arial" w:hAnsi="Arial" w:cs="Arial"/>
        </w:rPr>
        <w:t xml:space="preserve"> u elektroničkom</w:t>
      </w:r>
      <w:r w:rsidR="00E968FA" w:rsidRPr="00793FD8">
        <w:rPr>
          <w:rFonts w:ascii="Arial" w:hAnsi="Arial" w:cs="Arial"/>
        </w:rPr>
        <w:t xml:space="preserve"> </w:t>
      </w:r>
      <w:r w:rsidRPr="00793FD8">
        <w:rPr>
          <w:rFonts w:ascii="Arial" w:hAnsi="Arial" w:cs="Arial"/>
        </w:rPr>
        <w:t xml:space="preserve">oglasniku javne nabave (oznaka/broj: 2019/OBP-00522).  </w:t>
      </w:r>
    </w:p>
    <w:p w:rsidR="00E968FA" w:rsidRPr="00793FD8" w:rsidRDefault="003272C0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Nakon</w:t>
      </w:r>
      <w:r w:rsidR="00E968FA" w:rsidRPr="00793FD8">
        <w:rPr>
          <w:rFonts w:ascii="Arial" w:hAnsi="Arial" w:cs="Arial"/>
        </w:rPr>
        <w:t xml:space="preserve"> otvaranja, pregleda i ocjene dostavljenih ponuda, </w:t>
      </w:r>
      <w:r w:rsidR="004D3899" w:rsidRPr="00793FD8">
        <w:rPr>
          <w:rFonts w:ascii="Arial" w:hAnsi="Arial" w:cs="Arial"/>
        </w:rPr>
        <w:t>sukladno</w:t>
      </w:r>
      <w:r w:rsidR="00E968FA" w:rsidRPr="00793FD8">
        <w:rPr>
          <w:rFonts w:ascii="Arial" w:hAnsi="Arial" w:cs="Arial"/>
        </w:rPr>
        <w:t xml:space="preserve"> kriteriju za odabir, utvrđeno je da je ponuda ponuditelj</w:t>
      </w:r>
      <w:bookmarkStart w:id="0" w:name="_GoBack"/>
      <w:bookmarkEnd w:id="0"/>
      <w:r w:rsidR="00E968FA" w:rsidRPr="00793FD8">
        <w:rPr>
          <w:rFonts w:ascii="Arial" w:hAnsi="Arial" w:cs="Arial"/>
        </w:rPr>
        <w:t>a KONZALTING, d.o.o. iz Splita, Papa</w:t>
      </w:r>
      <w:r w:rsidR="004D3899" w:rsidRPr="00793FD8">
        <w:rPr>
          <w:rFonts w:ascii="Arial" w:hAnsi="Arial" w:cs="Arial"/>
        </w:rPr>
        <w:t xml:space="preserve">ndopulova 7, valjana, da u cijelosti ispunjava svrhu nabave i da je prema utvrđenom kriteriju najpovoljnija, </w:t>
      </w:r>
      <w:r w:rsidRPr="00793FD8">
        <w:rPr>
          <w:rFonts w:ascii="Arial" w:hAnsi="Arial" w:cs="Arial"/>
        </w:rPr>
        <w:t xml:space="preserve">te je </w:t>
      </w:r>
      <w:r w:rsidR="004D3899" w:rsidRPr="00793FD8">
        <w:rPr>
          <w:rFonts w:ascii="Arial" w:hAnsi="Arial" w:cs="Arial"/>
        </w:rPr>
        <w:t>stoga je odlučeno kao u točki I. ove Odluke.</w:t>
      </w:r>
    </w:p>
    <w:p w:rsidR="00E968FA" w:rsidRPr="00793FD8" w:rsidRDefault="00E968FA" w:rsidP="00793FD8">
      <w:pPr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Cijena najpovoljnije ponude manja je od procijenjene vrijednosti predmeta nabave.</w:t>
      </w:r>
    </w:p>
    <w:p w:rsidR="00E968FA" w:rsidRPr="00793FD8" w:rsidRDefault="00E968FA" w:rsidP="00793FD8">
      <w:pPr>
        <w:jc w:val="both"/>
        <w:rPr>
          <w:rFonts w:ascii="Arial" w:hAnsi="Arial" w:cs="Arial"/>
        </w:rPr>
      </w:pPr>
    </w:p>
    <w:p w:rsidR="006E62D0" w:rsidRPr="00793FD8" w:rsidRDefault="006E62D0" w:rsidP="00793FD8">
      <w:pPr>
        <w:jc w:val="both"/>
        <w:rPr>
          <w:rFonts w:ascii="Arial" w:hAnsi="Arial" w:cs="Arial"/>
        </w:rPr>
      </w:pPr>
    </w:p>
    <w:p w:rsidR="00647B30" w:rsidRPr="00793FD8" w:rsidRDefault="00647B30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ind w:left="4248" w:firstLine="708"/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Ravnatelj Osnovne škole Plokite:</w:t>
      </w:r>
    </w:p>
    <w:p w:rsidR="00AF60A6" w:rsidRPr="00793FD8" w:rsidRDefault="00AF60A6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ind w:left="4956"/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 xml:space="preserve">________________________ </w:t>
      </w:r>
    </w:p>
    <w:p w:rsidR="00AF60A6" w:rsidRPr="00793FD8" w:rsidRDefault="00AF60A6" w:rsidP="00793FD8">
      <w:pPr>
        <w:ind w:left="4956" w:firstLine="708"/>
        <w:jc w:val="both"/>
        <w:rPr>
          <w:rFonts w:ascii="Arial" w:hAnsi="Arial" w:cs="Arial"/>
        </w:rPr>
      </w:pPr>
      <w:r w:rsidRPr="00793FD8">
        <w:rPr>
          <w:rFonts w:ascii="Arial" w:hAnsi="Arial" w:cs="Arial"/>
        </w:rPr>
        <w:t>Mate Vuković, prof.</w:t>
      </w:r>
    </w:p>
    <w:p w:rsidR="00AF60A6" w:rsidRPr="00793FD8" w:rsidRDefault="00AF60A6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jc w:val="both"/>
        <w:rPr>
          <w:rFonts w:ascii="Arial" w:hAnsi="Arial" w:cs="Arial"/>
        </w:rPr>
      </w:pPr>
    </w:p>
    <w:p w:rsidR="00982ECC" w:rsidRPr="00793FD8" w:rsidRDefault="00982ECC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jc w:val="both"/>
        <w:rPr>
          <w:rFonts w:ascii="Arial" w:hAnsi="Arial" w:cs="Arial"/>
        </w:rPr>
      </w:pPr>
    </w:p>
    <w:p w:rsidR="00AF60A6" w:rsidRPr="00793FD8" w:rsidRDefault="00AF60A6" w:rsidP="00793FD8">
      <w:pPr>
        <w:jc w:val="both"/>
        <w:rPr>
          <w:rFonts w:ascii="Arial" w:hAnsi="Arial" w:cs="Arial"/>
          <w:sz w:val="26"/>
          <w:szCs w:val="26"/>
        </w:rPr>
      </w:pPr>
    </w:p>
    <w:sectPr w:rsidR="00AF60A6" w:rsidRPr="0079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3B"/>
    <w:multiLevelType w:val="hybridMultilevel"/>
    <w:tmpl w:val="E450530C"/>
    <w:lvl w:ilvl="0" w:tplc="6DFC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97878"/>
    <w:multiLevelType w:val="hybridMultilevel"/>
    <w:tmpl w:val="46B8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015D"/>
    <w:multiLevelType w:val="hybridMultilevel"/>
    <w:tmpl w:val="CCA2216E"/>
    <w:lvl w:ilvl="0" w:tplc="7698481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4E0B44E4"/>
    <w:multiLevelType w:val="hybridMultilevel"/>
    <w:tmpl w:val="6CD0DD28"/>
    <w:lvl w:ilvl="0" w:tplc="FA7AA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8B9"/>
    <w:multiLevelType w:val="hybridMultilevel"/>
    <w:tmpl w:val="5C685FE2"/>
    <w:lvl w:ilvl="0" w:tplc="BD9ED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7F3A5E"/>
    <w:multiLevelType w:val="hybridMultilevel"/>
    <w:tmpl w:val="37DA1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23A24"/>
    <w:multiLevelType w:val="hybridMultilevel"/>
    <w:tmpl w:val="35545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A"/>
    <w:rsid w:val="000109F2"/>
    <w:rsid w:val="00030353"/>
    <w:rsid w:val="00030CCC"/>
    <w:rsid w:val="00031D4C"/>
    <w:rsid w:val="000A1219"/>
    <w:rsid w:val="000B574B"/>
    <w:rsid w:val="000C4F0A"/>
    <w:rsid w:val="000C593C"/>
    <w:rsid w:val="001142F3"/>
    <w:rsid w:val="00115883"/>
    <w:rsid w:val="001622C7"/>
    <w:rsid w:val="001809F4"/>
    <w:rsid w:val="001B3FA1"/>
    <w:rsid w:val="001F650B"/>
    <w:rsid w:val="00205D90"/>
    <w:rsid w:val="00253C96"/>
    <w:rsid w:val="002745F3"/>
    <w:rsid w:val="0030334D"/>
    <w:rsid w:val="003272C0"/>
    <w:rsid w:val="00327885"/>
    <w:rsid w:val="00327A7F"/>
    <w:rsid w:val="00340A95"/>
    <w:rsid w:val="0036388F"/>
    <w:rsid w:val="003F35B7"/>
    <w:rsid w:val="00454792"/>
    <w:rsid w:val="0048167F"/>
    <w:rsid w:val="004A692A"/>
    <w:rsid w:val="004D3899"/>
    <w:rsid w:val="004E5E8E"/>
    <w:rsid w:val="005275C3"/>
    <w:rsid w:val="00596BC9"/>
    <w:rsid w:val="005D080F"/>
    <w:rsid w:val="0060440E"/>
    <w:rsid w:val="00647B30"/>
    <w:rsid w:val="00665F22"/>
    <w:rsid w:val="00686630"/>
    <w:rsid w:val="006A4106"/>
    <w:rsid w:val="006E62D0"/>
    <w:rsid w:val="006E6303"/>
    <w:rsid w:val="00770A74"/>
    <w:rsid w:val="00792FCE"/>
    <w:rsid w:val="00793FD8"/>
    <w:rsid w:val="007D4687"/>
    <w:rsid w:val="007D72A1"/>
    <w:rsid w:val="00814008"/>
    <w:rsid w:val="0082139C"/>
    <w:rsid w:val="008B327F"/>
    <w:rsid w:val="008B7423"/>
    <w:rsid w:val="00911A90"/>
    <w:rsid w:val="00982ECC"/>
    <w:rsid w:val="009A3C8C"/>
    <w:rsid w:val="009C0E74"/>
    <w:rsid w:val="009D50B2"/>
    <w:rsid w:val="00A76A39"/>
    <w:rsid w:val="00A9751B"/>
    <w:rsid w:val="00AF12E7"/>
    <w:rsid w:val="00AF1DFB"/>
    <w:rsid w:val="00AF60A6"/>
    <w:rsid w:val="00B515F1"/>
    <w:rsid w:val="00B635E0"/>
    <w:rsid w:val="00B904D3"/>
    <w:rsid w:val="00BA2468"/>
    <w:rsid w:val="00C05C0D"/>
    <w:rsid w:val="00C35734"/>
    <w:rsid w:val="00C732AC"/>
    <w:rsid w:val="00CC0298"/>
    <w:rsid w:val="00D37040"/>
    <w:rsid w:val="00DC5D50"/>
    <w:rsid w:val="00DD5D6B"/>
    <w:rsid w:val="00E044B6"/>
    <w:rsid w:val="00E37D64"/>
    <w:rsid w:val="00E725FA"/>
    <w:rsid w:val="00E968FA"/>
    <w:rsid w:val="00ED4E57"/>
    <w:rsid w:val="00F36D4D"/>
    <w:rsid w:val="00F4061E"/>
    <w:rsid w:val="00F46B48"/>
    <w:rsid w:val="00F52D4E"/>
    <w:rsid w:val="00F54EF4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5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2">
    <w:name w:val="Normal2"/>
    <w:rsid w:val="000C5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5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2">
    <w:name w:val="Normal2"/>
    <w:rsid w:val="000C5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0E77-A8CD-4FE7-8835-A690FEE6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Plokite</cp:lastModifiedBy>
  <cp:revision>6</cp:revision>
  <cp:lastPrinted>2019-06-14T10:11:00Z</cp:lastPrinted>
  <dcterms:created xsi:type="dcterms:W3CDTF">2019-06-14T08:19:00Z</dcterms:created>
  <dcterms:modified xsi:type="dcterms:W3CDTF">2019-06-14T13:17:00Z</dcterms:modified>
</cp:coreProperties>
</file>